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B6" w:rsidRDefault="00C822A8" w:rsidP="00C822A8">
      <w:pPr>
        <w:pStyle w:val="Title"/>
        <w:rPr>
          <w:lang w:val="en-US"/>
        </w:rPr>
      </w:pPr>
      <w:r w:rsidRPr="00C822A8">
        <w:rPr>
          <w:lang w:val="en-US"/>
        </w:rPr>
        <w:t>How to mark a</w:t>
      </w:r>
      <w:r>
        <w:rPr>
          <w:lang w:val="en-US"/>
        </w:rPr>
        <w:t>n</w:t>
      </w:r>
      <w:r w:rsidRPr="00C822A8">
        <w:rPr>
          <w:lang w:val="en-US"/>
        </w:rPr>
        <w:t xml:space="preserve"> Invoice </w:t>
      </w:r>
      <w:r>
        <w:rPr>
          <w:lang w:val="en-US"/>
        </w:rPr>
        <w:t xml:space="preserve">as </w:t>
      </w:r>
      <w:r w:rsidRPr="00C822A8">
        <w:rPr>
          <w:lang w:val="en-US"/>
        </w:rPr>
        <w:t xml:space="preserve">exported </w:t>
      </w:r>
      <w:r>
        <w:rPr>
          <w:lang w:val="en-US"/>
        </w:rPr>
        <w:t>from UF – File Exporter – Without using Update query statement</w:t>
      </w:r>
    </w:p>
    <w:p w:rsidR="00C822A8" w:rsidRDefault="00C822A8" w:rsidP="00C822A8">
      <w:pPr>
        <w:rPr>
          <w:lang w:val="en-US"/>
        </w:rPr>
      </w:pPr>
      <w:r>
        <w:rPr>
          <w:lang w:val="en-US"/>
        </w:rPr>
        <w:t>The most common way in Universal Function – File Exporter (UFFE) to mark something as printed is with a SQL Query</w:t>
      </w:r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Like this (Sample assume UDF </w:t>
      </w:r>
      <w:proofErr w:type="gramStart"/>
      <w:r>
        <w:rPr>
          <w:lang w:val="en-US"/>
        </w:rPr>
        <w:t>is called</w:t>
      </w:r>
      <w:proofErr w:type="gramEnd"/>
      <w:r>
        <w:rPr>
          <w:lang w:val="en-US"/>
        </w:rPr>
        <w:t xml:space="preserve"> U_EXPORTED but fit to your own UDF):</w:t>
      </w:r>
    </w:p>
    <w:p w:rsidR="00C822A8" w:rsidRDefault="00C822A8" w:rsidP="00C822A8">
      <w:pPr>
        <w:rPr>
          <w:lang w:val="en-US"/>
        </w:rPr>
      </w:pPr>
      <w:r w:rsidRPr="00C822A8">
        <w:rPr>
          <w:lang w:val="en-US"/>
        </w:rPr>
        <w:drawing>
          <wp:inline distT="0" distB="0" distL="0" distR="0" wp14:anchorId="0D39A747" wp14:editId="5961C4FB">
            <wp:extent cx="3629532" cy="37438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A8" w:rsidRDefault="00C822A8" w:rsidP="00C822A8">
      <w:pPr>
        <w:rPr>
          <w:lang w:val="en-US"/>
        </w:rPr>
      </w:pPr>
      <w:r>
        <w:rPr>
          <w:lang w:val="en-US"/>
        </w:rPr>
        <w:t xml:space="preserve">In the </w:t>
      </w:r>
      <w:proofErr w:type="gramStart"/>
      <w:r>
        <w:rPr>
          <w:lang w:val="en-US"/>
        </w:rPr>
        <w:t>UFFE</w:t>
      </w:r>
      <w:proofErr w:type="gramEnd"/>
      <w:r>
        <w:rPr>
          <w:lang w:val="en-US"/>
        </w:rPr>
        <w:t xml:space="preserve"> you update it like this with SQL:</w:t>
      </w:r>
    </w:p>
    <w:p w:rsidR="00C822A8" w:rsidRDefault="007B3618" w:rsidP="00C822A8">
      <w:pPr>
        <w:rPr>
          <w:lang w:val="en-US"/>
        </w:rPr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4694748</wp:posOffset>
                </wp:positionH>
                <wp:positionV relativeFrom="paragraph">
                  <wp:posOffset>2252207</wp:posOffset>
                </wp:positionV>
                <wp:extent cx="294199" cy="310101"/>
                <wp:effectExtent l="19050" t="19050" r="67945" b="520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9" cy="310101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6E16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9.65pt;margin-top:177.35pt;width:23.15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" strokecolor="#ed7d31 [3205]" strokeweight="4.5pt">
                <v:stroke endarrow="block" joinstyle="miter"/>
              </v:shape>
            </w:pict>
          </mc:Fallback>
        </mc:AlternateContent>
      </w:r>
      <w:r w:rsidR="00C822A8" w:rsidRPr="00C822A8">
        <w:rPr>
          <w:lang w:val="en-US"/>
        </w:rPr>
        <w:drawing>
          <wp:inline distT="0" distB="0" distL="0" distR="0" wp14:anchorId="137BAC0C" wp14:editId="10CF22F1">
            <wp:extent cx="6120130" cy="3109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A8" w:rsidRDefault="00C822A8" w:rsidP="00C822A8">
      <w:pPr>
        <w:rPr>
          <w:lang w:val="en-US"/>
        </w:rPr>
      </w:pPr>
      <w:r>
        <w:rPr>
          <w:lang w:val="en-US"/>
        </w:rPr>
        <w:t xml:space="preserve">If you for some reason do not wish to use Update SQL to do this (Technically legal as it is UDF but a “gray” area) you can instead do it with C# and the SDK. The drawback of this approach is that it is slower but follow all official rules of the SDK </w:t>
      </w:r>
    </w:p>
    <w:p w:rsidR="007B3618" w:rsidRDefault="00D3448A" w:rsidP="00D3448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need to do the following steps:</w:t>
      </w:r>
    </w:p>
    <w:p w:rsidR="00D3448A" w:rsidRDefault="00D3448A" w:rsidP="00D344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Press the Mark as handled C# button. The following window will appear</w:t>
      </w:r>
    </w:p>
    <w:p w:rsidR="00D3448A" w:rsidRDefault="00D3448A" w:rsidP="00D3448A">
      <w:pPr>
        <w:pStyle w:val="ListParagraph"/>
        <w:numPr>
          <w:ilvl w:val="1"/>
          <w:numId w:val="1"/>
        </w:numPr>
        <w:rPr>
          <w:lang w:val="en-US"/>
        </w:rPr>
      </w:pPr>
      <w:r w:rsidRPr="00D3448A">
        <w:rPr>
          <w:lang w:val="en-US"/>
        </w:rPr>
        <w:drawing>
          <wp:inline distT="0" distB="0" distL="0" distR="0" wp14:anchorId="22C323CE" wp14:editId="383F8CE7">
            <wp:extent cx="5194618" cy="3614889"/>
            <wp:effectExtent l="0" t="0" r="635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8817" cy="361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48A" w:rsidRDefault="00D3448A" w:rsidP="00D3448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 the right hand sidebar right click and choose “Add Assembly”</w:t>
      </w:r>
    </w:p>
    <w:p w:rsidR="00D3448A" w:rsidRDefault="00D3448A" w:rsidP="00D3448A">
      <w:pPr>
        <w:pStyle w:val="ListParagraph"/>
        <w:numPr>
          <w:ilvl w:val="1"/>
          <w:numId w:val="1"/>
        </w:numPr>
        <w:rPr>
          <w:lang w:val="en-US"/>
        </w:rPr>
      </w:pPr>
      <w:r w:rsidRPr="00D3448A">
        <w:rPr>
          <w:lang w:val="en-US"/>
        </w:rPr>
        <w:lastRenderedPageBreak/>
        <w:drawing>
          <wp:inline distT="0" distB="0" distL="0" distR="0" wp14:anchorId="46419664" wp14:editId="2B3DFFF1">
            <wp:extent cx="2657846" cy="182905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48A" w:rsidRDefault="00D3448A" w:rsidP="00D3448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Choose file: </w:t>
      </w:r>
      <w:r w:rsidRPr="00D3448A">
        <w:rPr>
          <w:lang w:val="en-US"/>
        </w:rPr>
        <w:t>"C:\Program Files (x86)\SAP\SAP Business One\</w:t>
      </w:r>
      <w:proofErr w:type="spellStart"/>
      <w:r w:rsidRPr="00D3448A">
        <w:rPr>
          <w:lang w:val="en-US"/>
        </w:rPr>
        <w:t>AddOns</w:t>
      </w:r>
      <w:proofErr w:type="spellEnd"/>
      <w:r w:rsidRPr="00D3448A">
        <w:rPr>
          <w:lang w:val="en-US"/>
        </w:rPr>
        <w:t>\BOY\B1 Usability Package\SBO_Functions.dll"</w:t>
      </w:r>
      <w:r>
        <w:rPr>
          <w:lang w:val="en-US"/>
        </w:rPr>
        <w:t xml:space="preserve"> and press OK</w:t>
      </w:r>
    </w:p>
    <w:p w:rsidR="00D3448A" w:rsidRDefault="00D3448A" w:rsidP="00D3448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Repeat above 2 more times for the following two files: </w:t>
      </w:r>
      <w:r w:rsidRPr="00D3448A">
        <w:rPr>
          <w:lang w:val="en-US"/>
        </w:rPr>
        <w:t>"C:\Program Files (x86)\SAP\SAP Business One\</w:t>
      </w:r>
      <w:proofErr w:type="spellStart"/>
      <w:r w:rsidRPr="00D3448A">
        <w:rPr>
          <w:lang w:val="en-US"/>
        </w:rPr>
        <w:t>AddOns</w:t>
      </w:r>
      <w:proofErr w:type="spellEnd"/>
      <w:r w:rsidRPr="00D3448A">
        <w:rPr>
          <w:lang w:val="en-US"/>
        </w:rPr>
        <w:t>\BOY\B1 Usability Package\Interop.SAPbobsCOM.dll"</w:t>
      </w:r>
      <w:r>
        <w:rPr>
          <w:lang w:val="en-US"/>
        </w:rPr>
        <w:t xml:space="preserve"> and </w:t>
      </w:r>
      <w:r w:rsidRPr="00D3448A">
        <w:rPr>
          <w:lang w:val="en-US"/>
        </w:rPr>
        <w:t>"C:\Program Files (x86)\SAP\SAP Business One\</w:t>
      </w:r>
      <w:proofErr w:type="spellStart"/>
      <w:r w:rsidRPr="00D3448A">
        <w:rPr>
          <w:lang w:val="en-US"/>
        </w:rPr>
        <w:t>AddOns</w:t>
      </w:r>
      <w:proofErr w:type="spellEnd"/>
      <w:r w:rsidRPr="00D3448A">
        <w:rPr>
          <w:lang w:val="en-US"/>
        </w:rPr>
        <w:t>\BOY\B1 Usability Package\UniversalFunctions.dll"</w:t>
      </w:r>
    </w:p>
    <w:p w:rsidR="00D3448A" w:rsidRDefault="00D3448A" w:rsidP="00D3448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NB: The above paths assume you run 32 bit version of </w:t>
      </w:r>
      <w:proofErr w:type="gramStart"/>
      <w:r>
        <w:rPr>
          <w:lang w:val="en-US"/>
        </w:rPr>
        <w:t>SAP ..</w:t>
      </w:r>
      <w:proofErr w:type="gramEnd"/>
      <w:r>
        <w:rPr>
          <w:lang w:val="en-US"/>
        </w:rPr>
        <w:t xml:space="preserve"> If you run 64 bit the </w:t>
      </w:r>
      <w:proofErr w:type="spellStart"/>
      <w:r>
        <w:rPr>
          <w:lang w:val="en-US"/>
        </w:rPr>
        <w:t>fiels</w:t>
      </w:r>
      <w:proofErr w:type="spellEnd"/>
      <w:r>
        <w:rPr>
          <w:lang w:val="en-US"/>
        </w:rPr>
        <w:t xml:space="preserve"> are located in C:\Program Files\... instead of C:\Program Files (x86)\</w:t>
      </w:r>
    </w:p>
    <w:p w:rsidR="007E5257" w:rsidRDefault="007E5257" w:rsidP="007E52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Now in the code-window remove all existing code and enter the below code (NB – remember to change the name of the UDF if </w:t>
      </w:r>
      <w:proofErr w:type="spellStart"/>
      <w:r>
        <w:rPr>
          <w:lang w:val="en-US"/>
        </w:rPr>
        <w:t>your</w:t>
      </w:r>
      <w:proofErr w:type="spellEnd"/>
      <w:r>
        <w:rPr>
          <w:lang w:val="en-US"/>
        </w:rPr>
        <w:t xml:space="preserve"> are not called U_EXPORTED) and close the windows to save it, say </w:t>
      </w:r>
      <w:proofErr w:type="spellStart"/>
      <w:r>
        <w:rPr>
          <w:lang w:val="en-US"/>
        </w:rPr>
        <w:t>say</w:t>
      </w:r>
      <w:proofErr w:type="spellEnd"/>
      <w:r>
        <w:rPr>
          <w:lang w:val="en-US"/>
        </w:rPr>
        <w:t xml:space="preserve"> to save it and update the UFFE </w:t>
      </w:r>
      <w:proofErr w:type="spellStart"/>
      <w:r>
        <w:rPr>
          <w:lang w:val="en-US"/>
        </w:rPr>
        <w:t>config</w:t>
      </w:r>
      <w:bookmarkStart w:id="0" w:name="_GoBack"/>
      <w:bookmarkEnd w:id="0"/>
      <w:proofErr w:type="spellEnd"/>
      <w:r>
        <w:rPr>
          <w:lang w:val="en-US"/>
        </w:rPr>
        <w:t>:</w:t>
      </w:r>
    </w:p>
    <w:p w:rsidR="007E5257" w:rsidRDefault="007E5257" w:rsidP="007E5257">
      <w:pPr>
        <w:rPr>
          <w:lang w:val="en-US"/>
        </w:rPr>
      </w:pP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using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System;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using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System.Collections.Generic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using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System.Text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using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SAPbobsCOM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using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UniversalFunctions.Public.FileExporter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namespace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MyCustomCode</w:t>
      </w:r>
      <w:proofErr w:type="spellEnd"/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>{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public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class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CustomClass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: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IMarkAsHandled</w:t>
      </w:r>
      <w:proofErr w:type="spellEnd"/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  {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public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void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MarkAsHandled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(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MarkAsHandledParameters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parameters)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     {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var</w:t>
      </w:r>
      <w:proofErr w:type="spellEnd"/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c =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SBO.DI.Connection.SboCompany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  <w:t>Documents doc = (Documents</w:t>
      </w: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)c.GetBusinessObject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>(SAPbobsCOM.BoObjectTypes.oInvoices);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doc.GetByKey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(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>Convert.ToInt32(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parameters.Key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));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doc.UserFields.Fields.Item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(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>"U_EXPORTED").Value = "Y";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int</w:t>
      </w:r>
      <w:proofErr w:type="spellEnd"/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result = </w:t>
      </w:r>
      <w:proofErr w:type="spellStart"/>
      <w:r w:rsidRPr="007E5257">
        <w:rPr>
          <w:rFonts w:ascii="Courier New" w:hAnsi="Courier New" w:cs="Courier New"/>
          <w:sz w:val="16"/>
          <w:szCs w:val="16"/>
          <w:lang w:val="en-US"/>
        </w:rPr>
        <w:t>doc.Update</w:t>
      </w:r>
      <w:proofErr w:type="spellEnd"/>
      <w:r w:rsidRPr="007E5257">
        <w:rPr>
          <w:rFonts w:ascii="Courier New" w:hAnsi="Courier New" w:cs="Courier New"/>
          <w:sz w:val="16"/>
          <w:szCs w:val="16"/>
          <w:lang w:val="en-US"/>
        </w:rPr>
        <w:t>();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if(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>result != 0)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  <w:t>{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lastRenderedPageBreak/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proofErr w:type="gramStart"/>
      <w:r w:rsidRPr="007E5257">
        <w:rPr>
          <w:rFonts w:ascii="Courier New" w:hAnsi="Courier New" w:cs="Courier New"/>
          <w:sz w:val="16"/>
          <w:szCs w:val="16"/>
          <w:lang w:val="en-US"/>
        </w:rPr>
        <w:t>throw</w:t>
      </w:r>
      <w:proofErr w:type="gramEnd"/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new Exception("Update failed");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</w:r>
      <w:r w:rsidRPr="007E5257">
        <w:rPr>
          <w:rFonts w:ascii="Courier New" w:hAnsi="Courier New" w:cs="Courier New"/>
          <w:sz w:val="16"/>
          <w:szCs w:val="16"/>
          <w:lang w:val="en-US"/>
        </w:rPr>
        <w:tab/>
        <w:t>}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     }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 w:rsidRPr="007E5257">
        <w:rPr>
          <w:rFonts w:ascii="Courier New" w:hAnsi="Courier New" w:cs="Courier New"/>
          <w:sz w:val="16"/>
          <w:szCs w:val="16"/>
          <w:lang w:val="en-US"/>
        </w:rPr>
        <w:t xml:space="preserve">   }</w:t>
      </w:r>
    </w:p>
    <w:p w:rsidR="007E5257" w:rsidRPr="007E5257" w:rsidRDefault="007E5257" w:rsidP="007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}</w:t>
      </w:r>
    </w:p>
    <w:sectPr w:rsidR="007E5257" w:rsidRPr="007E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66666"/>
    <w:multiLevelType w:val="hybridMultilevel"/>
    <w:tmpl w:val="D070FCB4"/>
    <w:lvl w:ilvl="0" w:tplc="9C1AF8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A8"/>
    <w:rsid w:val="001829B6"/>
    <w:rsid w:val="007B3618"/>
    <w:rsid w:val="007E5257"/>
    <w:rsid w:val="00C822A8"/>
    <w:rsid w:val="00D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36951-D02C-455E-A7D6-8D603C11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22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34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306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Boyum-IT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Wulff Jensen</dc:creator>
  <cp:keywords/>
  <dc:description/>
  <cp:lastModifiedBy>Rasmus Wulff Jensen</cp:lastModifiedBy>
  <cp:revision>3</cp:revision>
  <dcterms:created xsi:type="dcterms:W3CDTF">2015-06-10T22:29:00Z</dcterms:created>
  <dcterms:modified xsi:type="dcterms:W3CDTF">2015-06-10T23:14:00Z</dcterms:modified>
</cp:coreProperties>
</file>